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31D1">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KSS Psych 12AP Unit 1 and 2 Practice Test</w:t>
      </w:r>
    </w:p>
    <w:p w:rsidR="00000000" w:rsidRDefault="00F231D1">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F231D1">
      <w:pPr>
        <w:widowControl w:val="0"/>
        <w:suppressAutoHyphens/>
        <w:autoSpaceDE w:val="0"/>
        <w:autoSpaceDN w:val="0"/>
        <w:adjustRightInd w:val="0"/>
        <w:spacing w:after="0" w:line="240" w:lineRule="auto"/>
        <w:ind w:left="-1080"/>
        <w:rPr>
          <w:rFonts w:ascii="Times New Roman" w:hAnsi="Times New Roman"/>
          <w:color w:val="000000"/>
          <w:sz w:val="20"/>
          <w:szCs w:val="20"/>
          <w:lang w:val="en-US"/>
        </w:rPr>
      </w:pPr>
      <w:r>
        <w:rPr>
          <w:rFonts w:ascii="Times New Roman" w:hAnsi="Times New Roman"/>
          <w:b/>
          <w:bCs/>
          <w:color w:val="000000"/>
          <w:lang w:val="en-US"/>
        </w:rPr>
        <w:t>Multiple Choice</w:t>
      </w:r>
    </w:p>
    <w:p w:rsidR="00000000" w:rsidRDefault="00F231D1">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i/>
          <w:iCs/>
          <w:color w:val="000000"/>
          <w:lang w:val="en-US"/>
        </w:rPr>
        <w:t>Identify the choice that best completes the statement or answers the question.</w:t>
      </w:r>
    </w:p>
    <w:p w:rsidR="00000000" w:rsidRDefault="00F231D1">
      <w:pPr>
        <w:widowControl w:val="0"/>
        <w:suppressAutoHyphens/>
        <w:autoSpaceDE w:val="0"/>
        <w:autoSpaceDN w:val="0"/>
        <w:adjustRightInd w:val="0"/>
        <w:spacing w:after="0" w:line="240" w:lineRule="auto"/>
        <w:rPr>
          <w:rFonts w:ascii="Times New Roman" w:hAnsi="Times New Roman"/>
          <w:color w:val="000000"/>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Pr>
          <w:rFonts w:ascii="Times New Roman" w:hAnsi="Times New Roman"/>
          <w:color w:val="000000"/>
          <w:lang w:val="en-US"/>
        </w:rPr>
        <w:t>____</w:t>
      </w:r>
      <w:r>
        <w:rPr>
          <w:rFonts w:ascii="Times New Roman" w:hAnsi="Times New Roman"/>
          <w:color w:val="000000"/>
          <w:lang w:val="en-US"/>
        </w:rPr>
        <w:tab/>
      </w:r>
      <w:r w:rsidRPr="003E68CB">
        <w:rPr>
          <w:rFonts w:ascii="Times New Roman" w:hAnsi="Times New Roman"/>
          <w:color w:val="000000"/>
          <w:sz w:val="18"/>
          <w:szCs w:val="18"/>
          <w:lang w:val="en-US"/>
        </w:rPr>
        <w:t>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Which of the following best describes the view of the mind held by Plato and Socrates?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mind should be studied through careful, empirical observations.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mind is an illusion produced by the brain.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mind is separate from the body and continues after the body dies.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mind is made up of knowledge that is a result of our experiences.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mind results from biological processes produced by neural transmissions.</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The ideas that most directly helped form modern empiricism were proposed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Plato and Socra</w:t>
            </w:r>
            <w:r w:rsidRPr="00F231D1">
              <w:rPr>
                <w:rFonts w:ascii="Times New Roman" w:hAnsi="Times New Roman"/>
                <w:color w:val="000000"/>
                <w:sz w:val="18"/>
                <w:szCs w:val="18"/>
                <w:lang w:val="en-US"/>
              </w:rPr>
              <w:t>tes.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John Locke and Francis Bacon.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Plato and René Descartes.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Socrates and Confucius.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Aristotle and Socrates.</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Which philosopher would have been most enthusiastic about modern empiricism?</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Plato</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Socrates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Aristotle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Ren</w:t>
            </w:r>
            <w:r w:rsidRPr="00F231D1">
              <w:rPr>
                <w:rFonts w:ascii="Times New Roman" w:hAnsi="Times New Roman"/>
                <w:color w:val="000000"/>
                <w:sz w:val="18"/>
                <w:szCs w:val="18"/>
                <w:lang w:val="en-US"/>
              </w:rPr>
              <w:t>é Descartes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Immanuel Kant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Wilhelm Wundt's laboratory work involved experimental studies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animal</w:t>
            </w:r>
            <w:proofErr w:type="gramEnd"/>
            <w:r w:rsidRPr="00F231D1">
              <w:rPr>
                <w:rFonts w:ascii="Times New Roman" w:hAnsi="Times New Roman"/>
                <w:color w:val="000000"/>
                <w:sz w:val="18"/>
                <w:szCs w:val="18"/>
                <w:lang w:val="en-US"/>
              </w:rPr>
              <w:t xml:space="preserve"> intelligence.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personality</w:t>
            </w:r>
            <w:proofErr w:type="gramEnd"/>
            <w:r w:rsidRPr="00F231D1">
              <w:rPr>
                <w:rFonts w:ascii="Times New Roman" w:hAnsi="Times New Roman"/>
                <w:color w:val="000000"/>
                <w:sz w:val="18"/>
                <w:szCs w:val="18"/>
                <w:lang w:val="en-US"/>
              </w:rPr>
              <w:t xml:space="preserve"> development.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learning</w:t>
            </w:r>
            <w:proofErr w:type="gramEnd"/>
            <w:r w:rsidRPr="00F231D1">
              <w:rPr>
                <w:rFonts w:ascii="Times New Roman" w:hAnsi="Times New Roman"/>
                <w:color w:val="000000"/>
                <w:sz w:val="18"/>
                <w:szCs w:val="18"/>
                <w:lang w:val="en-US"/>
              </w:rPr>
              <w:t xml:space="preserve"> and memory.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reactions</w:t>
            </w:r>
            <w:proofErr w:type="gramEnd"/>
            <w:r w:rsidRPr="00F231D1">
              <w:rPr>
                <w:rFonts w:ascii="Times New Roman" w:hAnsi="Times New Roman"/>
                <w:color w:val="000000"/>
                <w:sz w:val="18"/>
                <w:szCs w:val="18"/>
                <w:lang w:val="en-US"/>
              </w:rPr>
              <w:t xml:space="preserve"> to sensory stimulation.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association</w:t>
            </w:r>
            <w:proofErr w:type="gramEnd"/>
            <w:r w:rsidRPr="00F231D1">
              <w:rPr>
                <w:rFonts w:ascii="Times New Roman" w:hAnsi="Times New Roman"/>
                <w:color w:val="000000"/>
                <w:sz w:val="18"/>
                <w:szCs w:val="18"/>
                <w:lang w:val="en-US"/>
              </w:rPr>
              <w:t xml:space="preserve"> and generalization.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5.</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In Wilhelm Wundt's experiments, participants were asked to press a key as soon as they were consciously aware of perceiving a sound. By asking participants to examine and report their conscious experiences, Wundt </w:t>
      </w:r>
      <w:r w:rsidRPr="003E68CB">
        <w:rPr>
          <w:rFonts w:ascii="Times New Roman" w:hAnsi="Times New Roman"/>
          <w:color w:val="000000"/>
          <w:sz w:val="18"/>
          <w:szCs w:val="18"/>
          <w:lang w:val="en-US"/>
        </w:rPr>
        <w:t>was making use of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structuralism</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empiricism</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tabula rasa</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introspection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functionalism</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6.</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Functionalism was a school of psychology that focused attention on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adaptive</w:t>
            </w:r>
            <w:proofErr w:type="gramEnd"/>
            <w:r w:rsidRPr="00F231D1">
              <w:rPr>
                <w:rFonts w:ascii="Times New Roman" w:hAnsi="Times New Roman"/>
                <w:color w:val="000000"/>
                <w:sz w:val="18"/>
                <w:szCs w:val="18"/>
                <w:lang w:val="en-US"/>
              </w:rPr>
              <w:t xml:space="preserve"> value of conscious thoughts and emotions.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component</w:t>
            </w:r>
            <w:proofErr w:type="gramEnd"/>
            <w:r w:rsidRPr="00F231D1">
              <w:rPr>
                <w:rFonts w:ascii="Times New Roman" w:hAnsi="Times New Roman"/>
                <w:color w:val="000000"/>
                <w:sz w:val="18"/>
                <w:szCs w:val="18"/>
                <w:lang w:val="en-US"/>
              </w:rPr>
              <w:t xml:space="preserve"> elements of sensory experience.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disruptive</w:t>
            </w:r>
            <w:proofErr w:type="gramEnd"/>
            <w:r w:rsidRPr="00F231D1">
              <w:rPr>
                <w:rFonts w:ascii="Times New Roman" w:hAnsi="Times New Roman"/>
                <w:color w:val="000000"/>
                <w:sz w:val="18"/>
                <w:szCs w:val="18"/>
                <w:lang w:val="en-US"/>
              </w:rPr>
              <w:t xml:space="preserve"> effects of unconscious motives.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treatment</w:t>
            </w:r>
            <w:proofErr w:type="gramEnd"/>
            <w:r w:rsidRPr="00F231D1">
              <w:rPr>
                <w:rFonts w:ascii="Times New Roman" w:hAnsi="Times New Roman"/>
                <w:color w:val="000000"/>
                <w:sz w:val="18"/>
                <w:szCs w:val="18"/>
                <w:lang w:val="en-US"/>
              </w:rPr>
              <w:t xml:space="preserve"> of psychological disorders.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inward</w:t>
            </w:r>
            <w:proofErr w:type="gramEnd"/>
            <w:r w:rsidRPr="00F231D1">
              <w:rPr>
                <w:rFonts w:ascii="Times New Roman" w:hAnsi="Times New Roman"/>
                <w:color w:val="000000"/>
                <w:sz w:val="18"/>
                <w:szCs w:val="18"/>
                <w:lang w:val="en-US"/>
              </w:rPr>
              <w:t xml:space="preserve"> immediate sensations, feelings, and impulses.</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7.</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Who was a student of William James and the first female president of the American Psychological Association?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Jean Piaget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Francis Bacon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Rosalie Rayner</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Mary Calkins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Margaret Washburn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8.</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Who was the American philosopher who authored a textbook in 1890 for the emerging discipline of psychology?</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Wilhelm Wundt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John B. Watson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Sigmund Freud</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William James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Mary Calkins</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9.</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In explaini</w:t>
      </w:r>
      <w:r w:rsidRPr="003E68CB">
        <w:rPr>
          <w:rFonts w:ascii="Times New Roman" w:hAnsi="Times New Roman"/>
          <w:color w:val="000000"/>
          <w:sz w:val="18"/>
          <w:szCs w:val="18"/>
          <w:lang w:val="en-US"/>
        </w:rPr>
        <w:t>ng human behavior, psychoanalysts are likely to focus on ________, whereas humanistic psychologists concentrate on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evolved functions of our thoughts and feelings; self-reports of immediate physical sensations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observable behavior; the way we perceive, process, and remember information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childhood experiences and unconscious thought processes; current environmental influences on potential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introspective reports of immediate sensations; empirical research rel</w:t>
            </w:r>
            <w:r w:rsidRPr="00F231D1">
              <w:rPr>
                <w:rFonts w:ascii="Times New Roman" w:hAnsi="Times New Roman"/>
                <w:color w:val="000000"/>
                <w:sz w:val="18"/>
                <w:szCs w:val="18"/>
                <w:lang w:val="en-US"/>
              </w:rPr>
              <w:t>ying on observation and experimentation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study of brain activity linked with mental activity; the examination of the stream of consciousness and emotion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10.</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In the 1960s, humanistic psychologists considered the approach advanced by behaviori</w:t>
      </w:r>
      <w:r w:rsidRPr="003E68CB">
        <w:rPr>
          <w:rFonts w:ascii="Times New Roman" w:hAnsi="Times New Roman"/>
          <w:color w:val="000000"/>
          <w:sz w:val="18"/>
          <w:szCs w:val="18"/>
          <w:lang w:val="en-US"/>
        </w:rPr>
        <w:t>sts to be excessively</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illogical</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biological</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introspective</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limited</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cognitive</w:t>
            </w:r>
            <w:proofErr w:type="gramEnd"/>
            <w:r w:rsidRPr="00F231D1">
              <w:rPr>
                <w:rFonts w:ascii="Times New Roman" w:hAnsi="Times New Roman"/>
                <w:color w:val="000000"/>
                <w:sz w:val="18"/>
                <w:szCs w:val="18"/>
                <w:lang w:val="en-US"/>
              </w:rPr>
              <w: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Charles Darwin believed that behaviors, such as the emotional expressions associ</w:t>
      </w:r>
      <w:r w:rsidRPr="003E68CB">
        <w:rPr>
          <w:rFonts w:ascii="Times New Roman" w:hAnsi="Times New Roman"/>
          <w:color w:val="000000"/>
          <w:sz w:val="18"/>
          <w:szCs w:val="18"/>
          <w:lang w:val="en-US"/>
        </w:rPr>
        <w:t>ated with human rage, could be explained by natural selection. Which early psychologist would be most likely to agree with Darwin's assessment?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William James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Edward B. Titchener</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Wilhelm Wundt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John B. Watson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Ivan Pavlov</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12.</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Which statement best exemplifies contemporary psychology's understanding of the nature-nurture issue?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Children learn grammar mostly from experience.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Sexual behaviors are more “pushed” by inner biology.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Depression is a disorder of the brain and of thought.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Humans are alike because of our evolutionary history.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Intelligence is purely an inborn trait.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13.</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Janna has low self-esteem because she is often teased for being overweight. Appr</w:t>
      </w:r>
      <w:r w:rsidRPr="003E68CB">
        <w:rPr>
          <w:rFonts w:ascii="Times New Roman" w:hAnsi="Times New Roman"/>
          <w:color w:val="000000"/>
          <w:sz w:val="18"/>
          <w:szCs w:val="18"/>
          <w:lang w:val="en-US"/>
        </w:rPr>
        <w:t>eciating the complexity of Janna's difficulties requires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introspection</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psychoanalysis</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massed</w:t>
            </w:r>
            <w:proofErr w:type="gramEnd"/>
            <w:r w:rsidRPr="00F231D1">
              <w:rPr>
                <w:rFonts w:ascii="Times New Roman" w:hAnsi="Times New Roman"/>
                <w:color w:val="000000"/>
                <w:sz w:val="18"/>
                <w:szCs w:val="18"/>
                <w:lang w:val="en-US"/>
              </w:rPr>
              <w:t xml:space="preserve"> practice.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w:t>
            </w:r>
            <w:proofErr w:type="gramEnd"/>
            <w:r w:rsidRPr="00F231D1">
              <w:rPr>
                <w:rFonts w:ascii="Times New Roman" w:hAnsi="Times New Roman"/>
                <w:color w:val="000000"/>
                <w:sz w:val="18"/>
                <w:szCs w:val="18"/>
                <w:lang w:val="en-US"/>
              </w:rPr>
              <w:t xml:space="preserve"> biopsychosocial approach.</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structuralism</w:t>
            </w:r>
            <w:proofErr w:type="gramEnd"/>
            <w:r w:rsidRPr="00F231D1">
              <w:rPr>
                <w:rFonts w:ascii="Times New Roman" w:hAnsi="Times New Roman"/>
                <w:color w:val="000000"/>
                <w:sz w:val="18"/>
                <w:szCs w:val="18"/>
                <w:lang w:val="en-US"/>
              </w:rPr>
              <w: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14.</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Mr. Lopez believes that severe depression results primarily from an imbalanced diet and abnormal brain chemistry. Mr. Lopez favors a ________ perspective on depression.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biological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psychodynamic</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behavioral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cognitive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psychoanalytic</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15.</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The behavioral perspective is most likely to emphasize the importance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cognition</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observable</w:t>
            </w:r>
            <w:proofErr w:type="gramEnd"/>
            <w:r w:rsidRPr="00F231D1">
              <w:rPr>
                <w:rFonts w:ascii="Times New Roman" w:hAnsi="Times New Roman"/>
                <w:color w:val="000000"/>
                <w:sz w:val="18"/>
                <w:szCs w:val="18"/>
                <w:lang w:val="en-US"/>
              </w:rPr>
              <w:t xml:space="preserve"> responses.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introspection</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natural</w:t>
            </w:r>
            <w:proofErr w:type="gramEnd"/>
            <w:r w:rsidRPr="00F231D1">
              <w:rPr>
                <w:rFonts w:ascii="Times New Roman" w:hAnsi="Times New Roman"/>
                <w:color w:val="000000"/>
                <w:sz w:val="18"/>
                <w:szCs w:val="18"/>
                <w:lang w:val="en-US"/>
              </w:rPr>
              <w:t xml:space="preserve"> selection.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self-esteem</w:t>
            </w:r>
            <w:proofErr w:type="gramEnd"/>
            <w:r w:rsidRPr="00F231D1">
              <w:rPr>
                <w:rFonts w:ascii="Times New Roman" w:hAnsi="Times New Roman"/>
                <w:color w:val="000000"/>
                <w:sz w:val="18"/>
                <w:szCs w:val="18"/>
                <w:lang w:val="en-US"/>
              </w:rPr>
              <w: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16.</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Dr. MacPherson believes that the way students organize and think about the information in their textbooks will strongly influence their ability to later remember and use what they have studied. Dr. MacPherson's ideas most directly exemplify the ________ pe</w:t>
      </w:r>
      <w:r w:rsidRPr="003E68CB">
        <w:rPr>
          <w:rFonts w:ascii="Times New Roman" w:hAnsi="Times New Roman"/>
          <w:color w:val="000000"/>
          <w:sz w:val="18"/>
          <w:szCs w:val="18"/>
          <w:lang w:val="en-US"/>
        </w:rPr>
        <w:t>rspective.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social-cultural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cognitive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psychodynamic</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humanistic</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biological</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17.</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Dr. Wilson attributes the delinquent behaviors of many teens to the pressures as</w:t>
      </w:r>
      <w:r w:rsidRPr="003E68CB">
        <w:rPr>
          <w:rFonts w:ascii="Times New Roman" w:hAnsi="Times New Roman"/>
          <w:color w:val="000000"/>
          <w:sz w:val="18"/>
          <w:szCs w:val="18"/>
          <w:lang w:val="en-US"/>
        </w:rPr>
        <w:t xml:space="preserve">sociated with being members of street gangs. Her account best illustrates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 ________ perspective.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psychodynamic</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behavioral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social-cultural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biological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evolutionary</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18.</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Dr. Wilcox conducts basic research on the behavioral differences between shy and outgoing people. Dr. Wilcox is most likely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 ________ psychologist.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clinical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biological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cognitive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industrial-organizational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personality</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19.</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Dr. Ochoa develops tests to accurately identify the most qualified job applicants in a large manufacturing firm. Which psychological specialty does Dr. Ochoa's work best represent?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developmental psychology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industrial-organizational psychology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bi</w:t>
            </w:r>
            <w:r w:rsidRPr="00F231D1">
              <w:rPr>
                <w:rFonts w:ascii="Times New Roman" w:hAnsi="Times New Roman"/>
                <w:color w:val="000000"/>
                <w:sz w:val="18"/>
                <w:szCs w:val="18"/>
                <w:lang w:val="en-US"/>
              </w:rPr>
              <w:t>ological psychology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clinical psychology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psychiatry</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20.</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For no apparent reason, Adam has recently begun to feel so tense and anxious that he frequently stays home from work. It would be most beneficial for Adam to con</w:t>
      </w:r>
      <w:r w:rsidRPr="003E68CB">
        <w:rPr>
          <w:rFonts w:ascii="Times New Roman" w:hAnsi="Times New Roman"/>
          <w:color w:val="000000"/>
          <w:sz w:val="18"/>
          <w:szCs w:val="18"/>
          <w:lang w:val="en-US"/>
        </w:rPr>
        <w:t xml:space="preserve">tact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 ________ psychologist.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industrial-organizational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clinical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personality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biological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social</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Mr. Kay is interested in whether individual differences affect learning. Mr. Kay is most likely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 ________ psychologist.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human factors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developmental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educational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social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clinical</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22.</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Dr. Anderson spends much of his time studying the behavior of rats who are learning to run mazes in his lab on campus, as well as teaching courses at the univers</w:t>
      </w:r>
      <w:r w:rsidRPr="003E68CB">
        <w:rPr>
          <w:rFonts w:ascii="Times New Roman" w:hAnsi="Times New Roman"/>
          <w:color w:val="000000"/>
          <w:sz w:val="18"/>
          <w:szCs w:val="18"/>
          <w:lang w:val="en-US"/>
        </w:rPr>
        <w:t xml:space="preserve">ity. Because of his focus on the basic behaviors of animals, Dr. Anderson is considered to be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 _______ psychologist.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social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community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experimental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psychometric</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clinical</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23.</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Dr. Preston is a specialist who goes to areas that have been hit by natural disasters and works with teams there to manage the resulting crises among the members of the public who have been affected. Dr. Preston is most likely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 ______ psychologist.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community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clinical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social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counseling</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forensic</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24.</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Alexandra is told that research supports the value of cosmetic surgery for boosting self-esteem. Belinda is told that the esteem-enhancing value of cosmetic surg</w:t>
      </w:r>
      <w:r w:rsidRPr="003E68CB">
        <w:rPr>
          <w:rFonts w:ascii="Times New Roman" w:hAnsi="Times New Roman"/>
          <w:color w:val="000000"/>
          <w:sz w:val="18"/>
          <w:szCs w:val="18"/>
          <w:lang w:val="en-US"/>
        </w:rPr>
        <w:t>ery has been refuted by research. Both women would consider the findings to be common sense. This best illustrates the power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random</w:t>
            </w:r>
            <w:proofErr w:type="gramEnd"/>
            <w:r w:rsidRPr="00F231D1">
              <w:rPr>
                <w:rFonts w:ascii="Times New Roman" w:hAnsi="Times New Roman"/>
                <w:color w:val="000000"/>
                <w:sz w:val="18"/>
                <w:szCs w:val="18"/>
                <w:lang w:val="en-US"/>
              </w:rPr>
              <w:t xml:space="preserve"> sampling.</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lastRenderedPageBreak/>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overconfidence</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hindsight bias.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illusory</w:t>
            </w:r>
            <w:proofErr w:type="gramEnd"/>
            <w:r w:rsidRPr="00F231D1">
              <w:rPr>
                <w:rFonts w:ascii="Times New Roman" w:hAnsi="Times New Roman"/>
                <w:color w:val="000000"/>
                <w:sz w:val="18"/>
                <w:szCs w:val="18"/>
                <w:lang w:val="en-US"/>
              </w:rPr>
              <w:t xml:space="preserve"> correlation.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double-blind procedure.</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25.</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Thinking that she had outperformed most of her classmates, Glenda was surprised to receive just an average grade on her psychology test. Glenda's experience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overconfidence</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hindsight bias.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placebo effect.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negative</w:t>
            </w:r>
            <w:proofErr w:type="gramEnd"/>
            <w:r w:rsidRPr="00F231D1">
              <w:rPr>
                <w:rFonts w:ascii="Times New Roman" w:hAnsi="Times New Roman"/>
                <w:color w:val="000000"/>
                <w:sz w:val="18"/>
                <w:szCs w:val="18"/>
                <w:lang w:val="en-US"/>
              </w:rPr>
              <w:t xml:space="preserve"> correlation.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illusory</w:t>
            </w:r>
            <w:proofErr w:type="gramEnd"/>
            <w:r w:rsidRPr="00F231D1">
              <w:rPr>
                <w:rFonts w:ascii="Times New Roman" w:hAnsi="Times New Roman"/>
                <w:color w:val="000000"/>
                <w:sz w:val="18"/>
                <w:szCs w:val="18"/>
                <w:lang w:val="en-US"/>
              </w:rPr>
              <w:t xml:space="preserve"> correlation.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26.</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Which of the following questions most likely could be answered using an empirical approach?</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Is human nature basically good or evil?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What causes aggression?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What happens after we die?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How will style choices change in the future?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What is the basis of faith?</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27.</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Which two questions exemplify the scientific attitude?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What do you mean? How do you know?</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Who believes you? What are their qualifications?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How common is this answer? How many people agree?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Is this an established truth? How long has it been considered fact?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Which truths does this agree with? Which truths does it contradict?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28.</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The news media reported that a new pesticide was n</w:t>
      </w:r>
      <w:r w:rsidRPr="003E68CB">
        <w:rPr>
          <w:rFonts w:ascii="Times New Roman" w:hAnsi="Times New Roman"/>
          <w:color w:val="000000"/>
          <w:sz w:val="18"/>
          <w:szCs w:val="18"/>
          <w:lang w:val="en-US"/>
        </w:rPr>
        <w:t>ot harmful to humans. Which of the following statements best exemplifies critical thinking in response to this report?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 think I will try this pesticide on my own garden to kill pests.”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 don't like to use pesticides, but this one is safe.”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w:t>
            </w:r>
            <w:r w:rsidRPr="00F231D1">
              <w:rPr>
                <w:rFonts w:ascii="Times New Roman" w:hAnsi="Times New Roman"/>
                <w:color w:val="000000"/>
                <w:sz w:val="18"/>
                <w:szCs w:val="18"/>
                <w:lang w:val="en-US"/>
              </w:rPr>
              <w:t>I think I'll use this product, but I think I'll wear gloves.”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 xml:space="preserve">“I wonder who funded this </w:t>
            </w:r>
            <w:proofErr w:type="gramStart"/>
            <w:r w:rsidRPr="00F231D1">
              <w:rPr>
                <w:rFonts w:ascii="Times New Roman" w:hAnsi="Times New Roman"/>
                <w:color w:val="000000"/>
                <w:sz w:val="18"/>
                <w:szCs w:val="18"/>
                <w:lang w:val="en-US"/>
              </w:rPr>
              <w:t>study?</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 don't believe this study because I got a rash after using this poison on my garden.”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29.</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Professor Delano suggests that because people are especially attracted to those who are good-looking, handsome men will be more successful than average-looking men in getting a job. The professor's prediction regarding employment success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r w:rsidRPr="00F231D1">
              <w:rPr>
                <w:rFonts w:ascii="Times New Roman" w:hAnsi="Times New Roman"/>
                <w:color w:val="000000"/>
                <w:sz w:val="18"/>
                <w:szCs w:val="18"/>
                <w:lang w:val="en-US"/>
              </w:rPr>
              <w:t>.</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hindsight bias.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placebo effect.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w:t>
            </w:r>
            <w:proofErr w:type="gramEnd"/>
            <w:r w:rsidRPr="00F231D1">
              <w:rPr>
                <w:rFonts w:ascii="Times New Roman" w:hAnsi="Times New Roman"/>
                <w:color w:val="000000"/>
                <w:sz w:val="18"/>
                <w:szCs w:val="18"/>
                <w:lang w:val="en-US"/>
              </w:rPr>
              <w:t xml:space="preserve"> hypothesis.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illusory</w:t>
            </w:r>
            <w:proofErr w:type="gramEnd"/>
            <w:r w:rsidRPr="00F231D1">
              <w:rPr>
                <w:rFonts w:ascii="Times New Roman" w:hAnsi="Times New Roman"/>
                <w:color w:val="000000"/>
                <w:sz w:val="18"/>
                <w:szCs w:val="18"/>
                <w:lang w:val="en-US"/>
              </w:rPr>
              <w:t xml:space="preserve"> correlation.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an</w:t>
            </w:r>
            <w:proofErr w:type="gramEnd"/>
            <w:r w:rsidRPr="00F231D1">
              <w:rPr>
                <w:rFonts w:ascii="Times New Roman" w:hAnsi="Times New Roman"/>
                <w:color w:val="000000"/>
                <w:sz w:val="18"/>
                <w:szCs w:val="18"/>
                <w:lang w:val="en-US"/>
              </w:rPr>
              <w:t xml:space="preserve"> operational definition.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30.</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To understand the unusual behavior of an adult client, a clinical psychologist c</w:t>
      </w:r>
      <w:r w:rsidRPr="003E68CB">
        <w:rPr>
          <w:rFonts w:ascii="Times New Roman" w:hAnsi="Times New Roman"/>
          <w:color w:val="000000"/>
          <w:sz w:val="18"/>
          <w:szCs w:val="18"/>
          <w:lang w:val="en-US"/>
        </w:rPr>
        <w:t>arefully investigates the client's current life situation and his physical, social-cultural, and educational history. Which research method has the psychologist used?</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survey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case study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experimentation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naturalistic observation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cor</w:t>
            </w:r>
            <w:r w:rsidRPr="00F231D1">
              <w:rPr>
                <w:rFonts w:ascii="Times New Roman" w:hAnsi="Times New Roman"/>
                <w:color w:val="000000"/>
                <w:sz w:val="18"/>
                <w:szCs w:val="18"/>
                <w:lang w:val="en-US"/>
              </w:rPr>
              <w:t>relation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What is the primary limitation of the case study research method?</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It is not an empirical method.</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case study is not part of the scientific method.</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Random sampling must be used to ensure representative findings.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Individual cases can be misleading and result in false generalizations.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Correlational findings from case studies cannot be interpreted as causal.</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32.</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Which research method would be most appropriate for investigating the relationsh</w:t>
      </w:r>
      <w:r w:rsidRPr="003E68CB">
        <w:rPr>
          <w:rFonts w:ascii="Times New Roman" w:hAnsi="Times New Roman"/>
          <w:color w:val="000000"/>
          <w:sz w:val="18"/>
          <w:szCs w:val="18"/>
          <w:lang w:val="en-US"/>
        </w:rPr>
        <w:t>ip between the religious beliefs of Americans and their attitudes toward abortion?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survey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naturalistic observation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lastRenderedPageBreak/>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case study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experimentation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random assignment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33.</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To learn about the TV viewing habits of all the children attending </w:t>
      </w:r>
      <w:proofErr w:type="spellStart"/>
      <w:r w:rsidRPr="003E68CB">
        <w:rPr>
          <w:rFonts w:ascii="Times New Roman" w:hAnsi="Times New Roman"/>
          <w:color w:val="000000"/>
          <w:sz w:val="18"/>
          <w:szCs w:val="18"/>
          <w:lang w:val="en-US"/>
        </w:rPr>
        <w:t>Oakbridge</w:t>
      </w:r>
      <w:proofErr w:type="spellEnd"/>
      <w:r w:rsidRPr="003E68CB">
        <w:rPr>
          <w:rFonts w:ascii="Times New Roman" w:hAnsi="Times New Roman"/>
          <w:color w:val="000000"/>
          <w:sz w:val="18"/>
          <w:szCs w:val="18"/>
          <w:lang w:val="en-US"/>
        </w:rPr>
        <w:t xml:space="preserve"> School, Professor </w:t>
      </w:r>
      <w:proofErr w:type="spellStart"/>
      <w:r w:rsidRPr="003E68CB">
        <w:rPr>
          <w:rFonts w:ascii="Times New Roman" w:hAnsi="Times New Roman"/>
          <w:color w:val="000000"/>
          <w:sz w:val="18"/>
          <w:szCs w:val="18"/>
          <w:lang w:val="en-US"/>
        </w:rPr>
        <w:t>DeVries</w:t>
      </w:r>
      <w:proofErr w:type="spellEnd"/>
      <w:r w:rsidRPr="003E68CB">
        <w:rPr>
          <w:rFonts w:ascii="Times New Roman" w:hAnsi="Times New Roman"/>
          <w:color w:val="000000"/>
          <w:sz w:val="18"/>
          <w:szCs w:val="18"/>
          <w:lang w:val="en-US"/>
        </w:rPr>
        <w:t xml:space="preserve"> randomly selected and interviewed 50 of the school's students. In this instance, all the children attending the school are considered to be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popul</w:t>
            </w:r>
            <w:r w:rsidRPr="00F231D1">
              <w:rPr>
                <w:rFonts w:ascii="Times New Roman" w:hAnsi="Times New Roman"/>
                <w:color w:val="000000"/>
                <w:sz w:val="18"/>
                <w:szCs w:val="18"/>
                <w:lang w:val="en-US"/>
              </w:rPr>
              <w:t>ation</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representative</w:t>
            </w:r>
            <w:proofErr w:type="gramEnd"/>
            <w:r w:rsidRPr="00F231D1">
              <w:rPr>
                <w:rFonts w:ascii="Times New Roman" w:hAnsi="Times New Roman"/>
                <w:color w:val="000000"/>
                <w:sz w:val="18"/>
                <w:szCs w:val="18"/>
                <w:lang w:val="en-US"/>
              </w:rPr>
              <w:t xml:space="preserve"> sample.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independent</w:t>
            </w:r>
            <w:proofErr w:type="gramEnd"/>
            <w:r w:rsidRPr="00F231D1">
              <w:rPr>
                <w:rFonts w:ascii="Times New Roman" w:hAnsi="Times New Roman"/>
                <w:color w:val="000000"/>
                <w:sz w:val="18"/>
                <w:szCs w:val="18"/>
                <w:lang w:val="en-US"/>
              </w:rPr>
              <w:t xml:space="preserve"> variable.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control</w:t>
            </w:r>
            <w:proofErr w:type="gramEnd"/>
            <w:r w:rsidRPr="00F231D1">
              <w:rPr>
                <w:rFonts w:ascii="Times New Roman" w:hAnsi="Times New Roman"/>
                <w:color w:val="000000"/>
                <w:sz w:val="18"/>
                <w:szCs w:val="18"/>
                <w:lang w:val="en-US"/>
              </w:rPr>
              <w:t xml:space="preserve"> condition.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dependent</w:t>
            </w:r>
            <w:proofErr w:type="gramEnd"/>
            <w:r w:rsidRPr="00F231D1">
              <w:rPr>
                <w:rFonts w:ascii="Times New Roman" w:hAnsi="Times New Roman"/>
                <w:color w:val="000000"/>
                <w:sz w:val="18"/>
                <w:szCs w:val="18"/>
                <w:lang w:val="en-US"/>
              </w:rPr>
              <w:t xml:space="preserve"> variable.</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34.</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George was worried about his bakery's new cupcakes after two customers disliked </w:t>
      </w:r>
      <w:r w:rsidRPr="003E68CB">
        <w:rPr>
          <w:rFonts w:ascii="Times New Roman" w:hAnsi="Times New Roman"/>
          <w:color w:val="000000"/>
          <w:sz w:val="18"/>
          <w:szCs w:val="18"/>
          <w:lang w:val="en-US"/>
        </w:rPr>
        <w:t>them on the first day, but when he surveyed his customers over the next week, more than 90% of the customers said they loved them. By giving too much weight to those two customers before the survey, George almost committed an error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w:t>
            </w:r>
            <w:proofErr w:type="gramEnd"/>
            <w:r w:rsidRPr="00F231D1">
              <w:rPr>
                <w:rFonts w:ascii="Times New Roman" w:hAnsi="Times New Roman"/>
                <w:color w:val="000000"/>
                <w:sz w:val="18"/>
                <w:szCs w:val="18"/>
                <w:lang w:val="en-US"/>
              </w:rPr>
              <w:t xml:space="preserve"> sampling b</w:t>
            </w:r>
            <w:r w:rsidRPr="00F231D1">
              <w:rPr>
                <w:rFonts w:ascii="Times New Roman" w:hAnsi="Times New Roman"/>
                <w:color w:val="000000"/>
                <w:sz w:val="18"/>
                <w:szCs w:val="18"/>
                <w:lang w:val="en-US"/>
              </w:rPr>
              <w:t>ias.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wording</w:t>
            </w:r>
            <w:proofErr w:type="gramEnd"/>
            <w:r w:rsidRPr="00F231D1">
              <w:rPr>
                <w:rFonts w:ascii="Times New Roman" w:hAnsi="Times New Roman"/>
                <w:color w:val="000000"/>
                <w:sz w:val="18"/>
                <w:szCs w:val="18"/>
                <w:lang w:val="en-US"/>
              </w:rPr>
              <w:t xml:space="preserve"> effects.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w:t>
            </w:r>
            <w:proofErr w:type="gramEnd"/>
            <w:r w:rsidRPr="00F231D1">
              <w:rPr>
                <w:rFonts w:ascii="Times New Roman" w:hAnsi="Times New Roman"/>
                <w:color w:val="000000"/>
                <w:sz w:val="18"/>
                <w:szCs w:val="18"/>
                <w:lang w:val="en-US"/>
              </w:rPr>
              <w:t xml:space="preserve"> replication error.</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confusing</w:t>
            </w:r>
            <w:proofErr w:type="gramEnd"/>
            <w:r w:rsidRPr="00F231D1">
              <w:rPr>
                <w:rFonts w:ascii="Times New Roman" w:hAnsi="Times New Roman"/>
                <w:color w:val="000000"/>
                <w:sz w:val="18"/>
                <w:szCs w:val="18"/>
                <w:lang w:val="en-US"/>
              </w:rPr>
              <w:t xml:space="preserve"> correlation with causation.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not</w:t>
            </w:r>
            <w:proofErr w:type="gramEnd"/>
            <w:r w:rsidRPr="00F231D1">
              <w:rPr>
                <w:rFonts w:ascii="Times New Roman" w:hAnsi="Times New Roman"/>
                <w:color w:val="000000"/>
                <w:sz w:val="18"/>
                <w:szCs w:val="18"/>
                <w:lang w:val="en-US"/>
              </w:rPr>
              <w:t xml:space="preserve"> following ethical guidelines.</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35.</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 correlation coefficient is a measure of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difference</w:t>
            </w:r>
            <w:proofErr w:type="gramEnd"/>
            <w:r w:rsidRPr="00F231D1">
              <w:rPr>
                <w:rFonts w:ascii="Times New Roman" w:hAnsi="Times New Roman"/>
                <w:color w:val="000000"/>
                <w:sz w:val="18"/>
                <w:szCs w:val="18"/>
                <w:lang w:val="en-US"/>
              </w:rPr>
              <w:t xml:space="preserve"> between the highest and lowest scores in a distribution.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average</w:t>
            </w:r>
            <w:proofErr w:type="gramEnd"/>
            <w:r w:rsidRPr="00F231D1">
              <w:rPr>
                <w:rFonts w:ascii="Times New Roman" w:hAnsi="Times New Roman"/>
                <w:color w:val="000000"/>
                <w:sz w:val="18"/>
                <w:szCs w:val="18"/>
                <w:lang w:val="en-US"/>
              </w:rPr>
              <w:t xml:space="preserve"> squared deviation of scores from a sample mean.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direction</w:t>
            </w:r>
            <w:proofErr w:type="gramEnd"/>
            <w:r w:rsidRPr="00F231D1">
              <w:rPr>
                <w:rFonts w:ascii="Times New Roman" w:hAnsi="Times New Roman"/>
                <w:color w:val="000000"/>
                <w:sz w:val="18"/>
                <w:szCs w:val="18"/>
                <w:lang w:val="en-US"/>
              </w:rPr>
              <w:t xml:space="preserve"> and strength of the relationship between two variables.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statistical</w:t>
            </w:r>
            <w:proofErr w:type="gramEnd"/>
            <w:r w:rsidRPr="00F231D1">
              <w:rPr>
                <w:rFonts w:ascii="Times New Roman" w:hAnsi="Times New Roman"/>
                <w:color w:val="000000"/>
                <w:sz w:val="18"/>
                <w:szCs w:val="18"/>
                <w:lang w:val="en-US"/>
              </w:rPr>
              <w:t xml:space="preserve"> significance of a difference between two sample means.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frequency</w:t>
            </w:r>
            <w:proofErr w:type="gramEnd"/>
            <w:r w:rsidRPr="00F231D1">
              <w:rPr>
                <w:rFonts w:ascii="Times New Roman" w:hAnsi="Times New Roman"/>
                <w:color w:val="000000"/>
                <w:sz w:val="18"/>
                <w:szCs w:val="18"/>
                <w:lang w:val="en-US"/>
              </w:rPr>
              <w:t xml:space="preserve"> of scores at each level of some measure.</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36.</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If the correlation between the physical weight and reading ability of children is +0.85, this would indicate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there</w:t>
            </w:r>
            <w:proofErr w:type="gramEnd"/>
            <w:r w:rsidRPr="00F231D1">
              <w:rPr>
                <w:rFonts w:ascii="Times New Roman" w:hAnsi="Times New Roman"/>
                <w:color w:val="000000"/>
                <w:sz w:val="18"/>
                <w:szCs w:val="18"/>
                <w:lang w:val="en-US"/>
              </w:rPr>
              <w:t xml:space="preserve"> is very little statistical relationship between weight and reading ability among children.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low</w:t>
            </w:r>
            <w:proofErr w:type="gramEnd"/>
            <w:r w:rsidRPr="00F231D1">
              <w:rPr>
                <w:rFonts w:ascii="Times New Roman" w:hAnsi="Times New Roman"/>
                <w:color w:val="000000"/>
                <w:sz w:val="18"/>
                <w:szCs w:val="18"/>
                <w:lang w:val="en-US"/>
              </w:rPr>
              <w:t xml:space="preserve"> body weight has a negative effect on the reading abilities of children.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better</w:t>
            </w:r>
            <w:proofErr w:type="gramEnd"/>
            <w:r w:rsidRPr="00F231D1">
              <w:rPr>
                <w:rFonts w:ascii="Times New Roman" w:hAnsi="Times New Roman"/>
                <w:color w:val="000000"/>
                <w:sz w:val="18"/>
                <w:szCs w:val="18"/>
                <w:lang w:val="en-US"/>
              </w:rPr>
              <w:t xml:space="preserve"> reading ability is associated with greater physical weight among children</w:t>
            </w:r>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body</w:t>
            </w:r>
            <w:proofErr w:type="gramEnd"/>
            <w:r w:rsidRPr="00F231D1">
              <w:rPr>
                <w:rFonts w:ascii="Times New Roman" w:hAnsi="Times New Roman"/>
                <w:color w:val="000000"/>
                <w:sz w:val="18"/>
                <w:szCs w:val="18"/>
                <w:lang w:val="en-US"/>
              </w:rPr>
              <w:t xml:space="preserve"> weight has no causal influence on the reading abilities of children.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weight</w:t>
            </w:r>
            <w:proofErr w:type="gramEnd"/>
            <w:r w:rsidRPr="00F231D1">
              <w:rPr>
                <w:rFonts w:ascii="Times New Roman" w:hAnsi="Times New Roman"/>
                <w:color w:val="000000"/>
                <w:sz w:val="18"/>
                <w:szCs w:val="18"/>
                <w:lang w:val="en-US"/>
              </w:rPr>
              <w:t xml:space="preserve"> is a causal variable</w:t>
            </w:r>
            <w:r w:rsidRPr="00F231D1">
              <w:rPr>
                <w:rFonts w:ascii="Times New Roman" w:hAnsi="Times New Roman"/>
                <w:i/>
                <w:iCs/>
                <w:color w:val="000000"/>
                <w:sz w:val="18"/>
                <w:szCs w:val="18"/>
                <w:lang w:val="en-US"/>
              </w:rPr>
              <w:t xml:space="preserve"> </w:t>
            </w:r>
            <w:r w:rsidRPr="00F231D1">
              <w:rPr>
                <w:rFonts w:ascii="Times New Roman" w:hAnsi="Times New Roman"/>
                <w:color w:val="000000"/>
                <w:sz w:val="18"/>
                <w:szCs w:val="18"/>
                <w:lang w:val="en-US"/>
              </w:rPr>
              <w:t>dependent on reading ability.</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37.</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Which of the following correlation coefficients expresses the weakest degree of </w:t>
      </w:r>
      <w:r w:rsidRPr="003E68CB">
        <w:rPr>
          <w:rFonts w:ascii="Times New Roman" w:hAnsi="Times New Roman"/>
          <w:color w:val="000000"/>
          <w:sz w:val="18"/>
          <w:szCs w:val="18"/>
          <w:lang w:val="en-US"/>
        </w:rPr>
        <w:t>relationship between two variables?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–0.12</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+1.00</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–0.99</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+0.25</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–0.50</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38.</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The belief that weather conditions signal the onset of arthritis pain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an</w:t>
            </w:r>
            <w:proofErr w:type="gramEnd"/>
            <w:r w:rsidRPr="00F231D1">
              <w:rPr>
                <w:rFonts w:ascii="Times New Roman" w:hAnsi="Times New Roman"/>
                <w:color w:val="000000"/>
                <w:sz w:val="18"/>
                <w:szCs w:val="18"/>
                <w:lang w:val="en-US"/>
              </w:rPr>
              <w:t xml:space="preserve"> illusory correlation.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operational</w:t>
            </w:r>
            <w:proofErr w:type="gramEnd"/>
            <w:r w:rsidRPr="00F231D1">
              <w:rPr>
                <w:rFonts w:ascii="Times New Roman" w:hAnsi="Times New Roman"/>
                <w:color w:val="000000"/>
                <w:sz w:val="18"/>
                <w:szCs w:val="18"/>
                <w:lang w:val="en-US"/>
              </w:rPr>
              <w:t xml:space="preserve"> definition.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hindsight bias.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overconfidence</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random</w:t>
            </w:r>
            <w:proofErr w:type="gramEnd"/>
            <w:r w:rsidRPr="00F231D1">
              <w:rPr>
                <w:rFonts w:ascii="Times New Roman" w:hAnsi="Times New Roman"/>
                <w:color w:val="000000"/>
                <w:sz w:val="18"/>
                <w:szCs w:val="18"/>
                <w:lang w:val="en-US"/>
              </w:rPr>
              <w:t xml:space="preserve"> sampling.</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39.</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Researchers are interested in studying the impact of drugs on human fetuses. In this case, why would a correlational study be more appropriate than an experiment?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because cause and</w:t>
            </w:r>
            <w:r w:rsidRPr="00F231D1">
              <w:rPr>
                <w:rFonts w:ascii="Times New Roman" w:hAnsi="Times New Roman"/>
                <w:color w:val="000000"/>
                <w:sz w:val="18"/>
                <w:szCs w:val="18"/>
                <w:lang w:val="en-US"/>
              </w:rPr>
              <w:t xml:space="preserve"> effect can only be determined by a correlational study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 xml:space="preserve">because correlational studies allow you to observe behavior in </w:t>
            </w:r>
            <w:proofErr w:type="spellStart"/>
            <w:r w:rsidRPr="00F231D1">
              <w:rPr>
                <w:rFonts w:ascii="Times New Roman" w:hAnsi="Times New Roman"/>
                <w:color w:val="000000"/>
                <w:sz w:val="18"/>
                <w:szCs w:val="18"/>
                <w:lang w:val="en-US"/>
              </w:rPr>
              <w:t>nonartificial</w:t>
            </w:r>
            <w:proofErr w:type="spellEnd"/>
            <w:r w:rsidRPr="00F231D1">
              <w:rPr>
                <w:rFonts w:ascii="Times New Roman" w:hAnsi="Times New Roman"/>
                <w:color w:val="000000"/>
                <w:sz w:val="18"/>
                <w:szCs w:val="18"/>
                <w:lang w:val="en-US"/>
              </w:rPr>
              <w:t xml:space="preserve"> environments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because researchers using correlational studies may generalize to the population from an atypical case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because participants could not be ethically assigned to an experimental or control condition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because correlational studies permit researchers to estimate the reported behaviors of a whole population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40.</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To accurately infer cause and effect</w:t>
      </w:r>
      <w:r w:rsidRPr="003E68CB">
        <w:rPr>
          <w:rFonts w:ascii="Times New Roman" w:hAnsi="Times New Roman"/>
          <w:color w:val="000000"/>
          <w:sz w:val="18"/>
          <w:szCs w:val="18"/>
          <w:lang w:val="en-US"/>
        </w:rPr>
        <w:t>, experimenters should use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random</w:t>
            </w:r>
            <w:proofErr w:type="gramEnd"/>
            <w:r w:rsidRPr="00F231D1">
              <w:rPr>
                <w:rFonts w:ascii="Times New Roman" w:hAnsi="Times New Roman"/>
                <w:color w:val="000000"/>
                <w:sz w:val="18"/>
                <w:szCs w:val="18"/>
                <w:lang w:val="en-US"/>
              </w:rPr>
              <w:t xml:space="preserve"> assignment.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naturalistic</w:t>
            </w:r>
            <w:proofErr w:type="gramEnd"/>
            <w:r w:rsidRPr="00F231D1">
              <w:rPr>
                <w:rFonts w:ascii="Times New Roman" w:hAnsi="Times New Roman"/>
                <w:color w:val="000000"/>
                <w:sz w:val="18"/>
                <w:szCs w:val="18"/>
                <w:lang w:val="en-US"/>
              </w:rPr>
              <w:t xml:space="preserve"> observation.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standard</w:t>
            </w:r>
            <w:proofErr w:type="gramEnd"/>
            <w:r w:rsidRPr="00F231D1">
              <w:rPr>
                <w:rFonts w:ascii="Times New Roman" w:hAnsi="Times New Roman"/>
                <w:color w:val="000000"/>
                <w:sz w:val="18"/>
                <w:szCs w:val="18"/>
                <w:lang w:val="en-US"/>
              </w:rPr>
              <w:t xml:space="preserve"> deviations.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correlation</w:t>
            </w:r>
            <w:proofErr w:type="gramEnd"/>
            <w:r w:rsidRPr="00F231D1">
              <w:rPr>
                <w:rFonts w:ascii="Times New Roman" w:hAnsi="Times New Roman"/>
                <w:color w:val="000000"/>
                <w:sz w:val="18"/>
                <w:szCs w:val="18"/>
                <w:lang w:val="en-US"/>
              </w:rPr>
              <w:t xml:space="preserve"> coefficients.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scatterplots</w:t>
            </w:r>
            <w:proofErr w:type="gramEnd"/>
            <w:r w:rsidRPr="00F231D1">
              <w:rPr>
                <w:rFonts w:ascii="Times New Roman" w:hAnsi="Times New Roman"/>
                <w:color w:val="000000"/>
                <w:sz w:val="18"/>
                <w:szCs w:val="18"/>
                <w:lang w:val="en-US"/>
              </w:rPr>
              <w: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To minimize the extent to which outcome differences between experimental and con</w:t>
      </w:r>
      <w:r w:rsidRPr="003E68CB">
        <w:rPr>
          <w:rFonts w:ascii="Times New Roman" w:hAnsi="Times New Roman"/>
          <w:color w:val="000000"/>
          <w:sz w:val="18"/>
          <w:szCs w:val="18"/>
          <w:lang w:val="en-US"/>
        </w:rPr>
        <w:t>trol conditions can be attributed to placebo effects, researchers make use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random</w:t>
            </w:r>
            <w:proofErr w:type="gramEnd"/>
            <w:r w:rsidRPr="00F231D1">
              <w:rPr>
                <w:rFonts w:ascii="Times New Roman" w:hAnsi="Times New Roman"/>
                <w:color w:val="000000"/>
                <w:sz w:val="18"/>
                <w:szCs w:val="18"/>
                <w:lang w:val="en-US"/>
              </w:rPr>
              <w:t xml:space="preserve"> sampling.</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the</w:t>
            </w:r>
            <w:proofErr w:type="gramEnd"/>
            <w:r w:rsidRPr="00F231D1">
              <w:rPr>
                <w:rFonts w:ascii="Times New Roman" w:hAnsi="Times New Roman"/>
                <w:color w:val="000000"/>
                <w:sz w:val="18"/>
                <w:szCs w:val="18"/>
                <w:lang w:val="en-US"/>
              </w:rPr>
              <w:t xml:space="preserve"> double-blind procedure.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random</w:t>
            </w:r>
            <w:proofErr w:type="gramEnd"/>
            <w:r w:rsidRPr="00F231D1">
              <w:rPr>
                <w:rFonts w:ascii="Times New Roman" w:hAnsi="Times New Roman"/>
                <w:color w:val="000000"/>
                <w:sz w:val="18"/>
                <w:szCs w:val="18"/>
                <w:lang w:val="en-US"/>
              </w:rPr>
              <w:t xml:space="preserve"> assignment.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operational</w:t>
            </w:r>
            <w:proofErr w:type="gramEnd"/>
            <w:r w:rsidRPr="00F231D1">
              <w:rPr>
                <w:rFonts w:ascii="Times New Roman" w:hAnsi="Times New Roman"/>
                <w:color w:val="000000"/>
                <w:sz w:val="18"/>
                <w:szCs w:val="18"/>
                <w:lang w:val="en-US"/>
              </w:rPr>
              <w:t xml:space="preserve"> definitions.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replication</w:t>
            </w:r>
            <w:proofErr w:type="gramEnd"/>
            <w:r w:rsidRPr="00F231D1">
              <w:rPr>
                <w:rFonts w:ascii="Times New Roman" w:hAnsi="Times New Roman"/>
                <w:color w:val="000000"/>
                <w:sz w:val="18"/>
                <w:szCs w:val="18"/>
                <w:lang w:val="en-US"/>
              </w:rPr>
              <w: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42.</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 xml:space="preserve">To provide a baseline against which they can evaluate the effects of a specific treatment, experimenters make use of </w:t>
      </w:r>
      <w:proofErr w:type="gramStart"/>
      <w:r w:rsidRPr="003E68CB">
        <w:rPr>
          <w:rFonts w:ascii="Times New Roman" w:hAnsi="Times New Roman"/>
          <w:color w:val="000000"/>
          <w:sz w:val="18"/>
          <w:szCs w:val="18"/>
          <w:lang w:val="en-US"/>
        </w:rPr>
        <w:t>a(</w:t>
      </w:r>
      <w:proofErr w:type="gramEnd"/>
      <w:r w:rsidRPr="003E68CB">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dependent</w:t>
            </w:r>
            <w:proofErr w:type="gramEnd"/>
            <w:r w:rsidRPr="00F231D1">
              <w:rPr>
                <w:rFonts w:ascii="Times New Roman" w:hAnsi="Times New Roman"/>
                <w:color w:val="000000"/>
                <w:sz w:val="18"/>
                <w:szCs w:val="18"/>
                <w:lang w:val="en-US"/>
              </w:rPr>
              <w:t xml:space="preserve"> variable.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random</w:t>
            </w:r>
            <w:proofErr w:type="gramEnd"/>
            <w:r w:rsidRPr="00F231D1">
              <w:rPr>
                <w:rFonts w:ascii="Times New Roman" w:hAnsi="Times New Roman"/>
                <w:color w:val="000000"/>
                <w:sz w:val="18"/>
                <w:szCs w:val="18"/>
                <w:lang w:val="en-US"/>
              </w:rPr>
              <w:t xml:space="preserve"> sample.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independent</w:t>
            </w:r>
            <w:proofErr w:type="gramEnd"/>
            <w:r w:rsidRPr="00F231D1">
              <w:rPr>
                <w:rFonts w:ascii="Times New Roman" w:hAnsi="Times New Roman"/>
                <w:color w:val="000000"/>
                <w:sz w:val="18"/>
                <w:szCs w:val="18"/>
                <w:lang w:val="en-US"/>
              </w:rPr>
              <w:t xml:space="preserve"> variable.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control</w:t>
            </w:r>
            <w:proofErr w:type="gramEnd"/>
            <w:r w:rsidRPr="00F231D1">
              <w:rPr>
                <w:rFonts w:ascii="Times New Roman" w:hAnsi="Times New Roman"/>
                <w:color w:val="000000"/>
                <w:sz w:val="18"/>
                <w:szCs w:val="18"/>
                <w:lang w:val="en-US"/>
              </w:rPr>
              <w:t xml:space="preserve"> condition.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experimental</w:t>
            </w:r>
            <w:proofErr w:type="gramEnd"/>
            <w:r w:rsidRPr="00F231D1">
              <w:rPr>
                <w:rFonts w:ascii="Times New Roman" w:hAnsi="Times New Roman"/>
                <w:color w:val="000000"/>
                <w:sz w:val="18"/>
                <w:szCs w:val="18"/>
                <w:lang w:val="en-US"/>
              </w:rPr>
              <w:t xml:space="preserve"> condition.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43.</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In the hypothesis “Students who study a list of terms in the morning, just after waking up, will recall more terms than students who study the list just before falling asleep,” what is the independent variable?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list of terms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memorization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time of day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number of terms remembered</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students</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44.</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During the past year, Zara and Ivan each read 2 books, but George read 9, Ali read 12, and Marsha read 25. The median number of books read by these individuals was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2.</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50.</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10.</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12.</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9.</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45.</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The most commonly reported measure of central tendency is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mode</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mean</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normal</w:t>
            </w:r>
            <w:proofErr w:type="gramEnd"/>
            <w:r w:rsidRPr="00F231D1">
              <w:rPr>
                <w:rFonts w:ascii="Times New Roman" w:hAnsi="Times New Roman"/>
                <w:color w:val="000000"/>
                <w:sz w:val="18"/>
                <w:szCs w:val="18"/>
                <w:lang w:val="en-US"/>
              </w:rPr>
              <w:t xml:space="preserve"> distribution.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median</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standard</w:t>
            </w:r>
            <w:proofErr w:type="gramEnd"/>
            <w:r w:rsidRPr="00F231D1">
              <w:rPr>
                <w:rFonts w:ascii="Times New Roman" w:hAnsi="Times New Roman"/>
                <w:color w:val="000000"/>
                <w:sz w:val="18"/>
                <w:szCs w:val="18"/>
                <w:lang w:val="en-US"/>
              </w:rPr>
              <w:t xml:space="preserve"> deviation.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46.</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Why would the median, rather than the mean, be the appropriate measure of central tendency in determining housing values in a particular community?</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median is useful for measuring how much values deviate from one another.</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 xml:space="preserve">The median is minimally </w:t>
            </w:r>
            <w:r w:rsidRPr="00F231D1">
              <w:rPr>
                <w:rFonts w:ascii="Times New Roman" w:hAnsi="Times New Roman"/>
                <w:color w:val="000000"/>
                <w:sz w:val="18"/>
                <w:szCs w:val="18"/>
                <w:lang w:val="en-US"/>
              </w:rPr>
              <w:t>affected by extreme scores.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median is best used to sort values into groups.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median allows you to examine the gap between the lowest and highest value.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 median allows you to generalize from representative samples to the general popula</w:t>
            </w:r>
            <w:r w:rsidRPr="00F231D1">
              <w:rPr>
                <w:rFonts w:ascii="Times New Roman" w:hAnsi="Times New Roman"/>
                <w:color w:val="000000"/>
                <w:sz w:val="18"/>
                <w:szCs w:val="18"/>
                <w:lang w:val="en-US"/>
              </w:rPr>
              <w:t>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47.</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Evelyn wants to know how consistent her bowling scores have been during the past season. Which of the following measures would be most relevant to this specific concern?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mean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median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scatterplot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standard deviation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correlation coefficient</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48.</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If scores on the Wechsler Adult Intelligence Scale (WAIS) are normally distributed, with a mean of 100 and a standard deviation of 15, what percentage of scores will fall between 85 and 115?</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34</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47</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68</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80</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95</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49.</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Why are researchers so careful about drawing conclusions regarding statistical significance?</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Statistical significance determines which research method should be used for a hypothesis.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They want to make sure an observed difference isn't due to chance.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Statistical significance is primarily a subjective decision, so researchers need to be more careful.</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They need to make sure the results are important.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Statistical significance is used in case studies, not experiments, so researchers do not have a control group to rely 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50.</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What do researchers call a difference between the means of experimental and control groups when they know the averages are</w:t>
      </w:r>
      <w:r w:rsidRPr="003E68CB">
        <w:rPr>
          <w:rFonts w:ascii="Times New Roman" w:hAnsi="Times New Roman"/>
          <w:color w:val="000000"/>
          <w:sz w:val="18"/>
          <w:szCs w:val="18"/>
          <w:lang w:val="en-US"/>
        </w:rPr>
        <w:t xml:space="preserve"> reliable and the difference between the groups is unlikely due to random chance or extraneous variables?</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operationally defined</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statistically significant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normal curve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standard deviation</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experimental group</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bookmarkStart w:id="0" w:name="_GoBack"/>
      <w:bookmarkEnd w:id="0"/>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51.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The enduring traditions, attitudes, and behaviors shared by a large group of people constitutes their</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culture</w:t>
            </w:r>
            <w:proofErr w:type="gramEnd"/>
            <w:r w:rsidRPr="00F231D1">
              <w:rPr>
                <w:rFonts w:ascii="Times New Roman" w:hAnsi="Times New Roman"/>
                <w:color w:val="000000"/>
                <w:sz w:val="18"/>
                <w:szCs w:val="18"/>
                <w:lang w:val="en-US"/>
              </w:rPr>
              <w: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normal</w:t>
            </w:r>
            <w:proofErr w:type="gramEnd"/>
            <w:r w:rsidRPr="00F231D1">
              <w:rPr>
                <w:rFonts w:ascii="Times New Roman" w:hAnsi="Times New Roman"/>
                <w:color w:val="000000"/>
                <w:sz w:val="18"/>
                <w:szCs w:val="18"/>
                <w:lang w:val="en-US"/>
              </w:rPr>
              <w:t xml:space="preserve"> curve.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wording</w:t>
            </w:r>
            <w:proofErr w:type="gramEnd"/>
            <w:r w:rsidRPr="00F231D1">
              <w:rPr>
                <w:rFonts w:ascii="Times New Roman" w:hAnsi="Times New Roman"/>
                <w:color w:val="000000"/>
                <w:sz w:val="18"/>
                <w:szCs w:val="18"/>
                <w:lang w:val="en-US"/>
              </w:rPr>
              <w:t xml:space="preserve"> effects.</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statistical</w:t>
            </w:r>
            <w:proofErr w:type="gramEnd"/>
            <w:r w:rsidRPr="00F231D1">
              <w:rPr>
                <w:rFonts w:ascii="Times New Roman" w:hAnsi="Times New Roman"/>
                <w:color w:val="000000"/>
                <w:sz w:val="18"/>
                <w:szCs w:val="18"/>
                <w:lang w:val="en-US"/>
              </w:rPr>
              <w:t xml:space="preserve"> significance.</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F231D1">
              <w:rPr>
                <w:rFonts w:ascii="Times New Roman" w:hAnsi="Times New Roman"/>
                <w:color w:val="000000"/>
                <w:sz w:val="18"/>
                <w:szCs w:val="18"/>
                <w:lang w:val="en-US"/>
              </w:rPr>
              <w:t>operational</w:t>
            </w:r>
            <w:proofErr w:type="gramEnd"/>
            <w:r w:rsidRPr="00F231D1">
              <w:rPr>
                <w:rFonts w:ascii="Times New Roman" w:hAnsi="Times New Roman"/>
                <w:color w:val="000000"/>
                <w:sz w:val="18"/>
                <w:szCs w:val="18"/>
                <w:lang w:val="en-US"/>
              </w:rPr>
              <w:t xml:space="preserve"> definition.</w:t>
            </w:r>
          </w:p>
        </w:tc>
      </w:tr>
    </w:tbl>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____</w:t>
      </w:r>
      <w:r w:rsidRPr="003E68CB">
        <w:rPr>
          <w:rFonts w:ascii="Times New Roman" w:hAnsi="Times New Roman"/>
          <w:color w:val="000000"/>
          <w:sz w:val="18"/>
          <w:szCs w:val="18"/>
          <w:lang w:val="en-US"/>
        </w:rPr>
        <w:tab/>
        <w:t>52.</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 researcher who gathers and analyzes data from student essay test responses without talking with the students about the study violates which ethical principle of human experimentation?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informed consent</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protection from harm</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confidentiality</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F231D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debriefing</w:t>
            </w:r>
          </w:p>
        </w:tc>
      </w:tr>
      <w:tr w:rsidR="00000000" w:rsidRPr="00F231D1">
        <w:tblPrEx>
          <w:tblCellMar>
            <w:top w:w="0" w:type="dxa"/>
            <w:bottom w:w="0" w:type="dxa"/>
          </w:tblCellMar>
        </w:tblPrEx>
        <w:tc>
          <w:tcPr>
            <w:tcW w:w="36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F231D1" w:rsidRDefault="00F231D1">
            <w:pPr>
              <w:keepLines/>
              <w:suppressAutoHyphens/>
              <w:autoSpaceDE w:val="0"/>
              <w:autoSpaceDN w:val="0"/>
              <w:adjustRightInd w:val="0"/>
              <w:spacing w:after="0" w:line="240" w:lineRule="auto"/>
              <w:rPr>
                <w:rFonts w:ascii="Times New Roman" w:hAnsi="Times New Roman"/>
                <w:color w:val="000000"/>
                <w:sz w:val="18"/>
                <w:szCs w:val="18"/>
                <w:lang w:val="en-US"/>
              </w:rPr>
            </w:pPr>
            <w:r w:rsidRPr="00F231D1">
              <w:rPr>
                <w:rFonts w:ascii="Times New Roman" w:hAnsi="Times New Roman"/>
                <w:color w:val="000000"/>
                <w:sz w:val="18"/>
                <w:szCs w:val="18"/>
                <w:lang w:val="en-US"/>
              </w:rPr>
              <w:t>coercion</w:t>
            </w:r>
          </w:p>
        </w:tc>
      </w:tr>
    </w:tbl>
    <w:p w:rsidR="00000000" w:rsidRDefault="00F231D1">
      <w:pPr>
        <w:widowControl w:val="0"/>
        <w:suppressAutoHyphens/>
        <w:autoSpaceDE w:val="0"/>
        <w:autoSpaceDN w:val="0"/>
        <w:adjustRightInd w:val="0"/>
        <w:spacing w:after="0" w:line="240" w:lineRule="auto"/>
        <w:rPr>
          <w:rFonts w:ascii="Times New Roman" w:hAnsi="Times New Roman"/>
          <w:color w:val="000000"/>
          <w:lang w:val="en-US"/>
        </w:rPr>
        <w:sectPr w:rsidR="00000000">
          <w:pgSz w:w="12240" w:h="15840"/>
          <w:pgMar w:top="1440" w:right="720" w:bottom="1440" w:left="1800" w:header="720" w:footer="720" w:gutter="0"/>
          <w:cols w:space="720" w:equalWidth="0">
            <w:col w:w="9720"/>
          </w:cols>
        </w:sectPr>
      </w:pPr>
    </w:p>
    <w:p w:rsidR="00000000" w:rsidRDefault="00F231D1">
      <w:pPr>
        <w:widowControl w:val="0"/>
        <w:suppressAutoHyphens/>
        <w:autoSpaceDE w:val="0"/>
        <w:autoSpaceDN w:val="0"/>
        <w:adjustRightInd w:val="0"/>
        <w:spacing w:after="0" w:line="240" w:lineRule="auto"/>
        <w:ind w:left="-1080"/>
        <w:rPr>
          <w:rFonts w:ascii="Times New Roman" w:hAnsi="Times New Roman"/>
          <w:b/>
          <w:bCs/>
          <w:color w:val="000000"/>
          <w:sz w:val="26"/>
          <w:szCs w:val="26"/>
          <w:lang w:val="en-US"/>
        </w:rPr>
      </w:pPr>
      <w:r>
        <w:rPr>
          <w:rFonts w:ascii="Times New Roman" w:hAnsi="Times New Roman"/>
          <w:b/>
          <w:bCs/>
          <w:color w:val="000000"/>
          <w:sz w:val="26"/>
          <w:szCs w:val="26"/>
          <w:lang w:val="en-US"/>
        </w:rPr>
        <w:lastRenderedPageBreak/>
        <w:t>KSS Psych 12AP Unit 1 and 2 Practice Test</w:t>
      </w:r>
    </w:p>
    <w:p w:rsidR="00000000" w:rsidRDefault="00F231D1">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Answer Section</w:t>
      </w:r>
    </w:p>
    <w:p w:rsidR="00000000" w:rsidRDefault="00F231D1">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F231D1">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lang w:val="en-US"/>
        </w:rPr>
        <w:t>MULTIPLE CHOICE</w:t>
      </w:r>
    </w:p>
    <w:p w:rsidR="00000000" w:rsidRDefault="00F231D1">
      <w:pPr>
        <w:widowControl w:val="0"/>
        <w:suppressAutoHyphens/>
        <w:autoSpaceDE w:val="0"/>
        <w:autoSpaceDN w:val="0"/>
        <w:adjustRightInd w:val="0"/>
        <w:spacing w:after="0" w:line="240" w:lineRule="auto"/>
        <w:rPr>
          <w:rFonts w:ascii="Times New Roman" w:hAnsi="Times New Roman"/>
          <w:color w:val="000000"/>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Pr>
          <w:rFonts w:ascii="Times New Roman" w:hAnsi="Times New Roman"/>
          <w:color w:val="000000"/>
          <w:lang w:val="en-US"/>
        </w:rPr>
        <w:tab/>
      </w:r>
      <w:r w:rsidRPr="003E68CB">
        <w:rPr>
          <w:rFonts w:ascii="Times New Roman" w:hAnsi="Times New Roman"/>
          <w:color w:val="000000"/>
          <w:sz w:val="18"/>
          <w:szCs w:val="18"/>
          <w:lang w:val="en-US"/>
        </w:rPr>
        <w:t>1.</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roots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roots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roots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Psychological science is born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5.</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w:t>
      </w:r>
      <w:r w:rsidRPr="003E68CB">
        <w:rPr>
          <w:rFonts w:ascii="Times New Roman" w:hAnsi="Times New Roman"/>
          <w:color w:val="000000"/>
          <w:sz w:val="18"/>
          <w:szCs w:val="18"/>
          <w:lang w:val="en-US"/>
        </w:rPr>
        <w: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Psychological science is born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6.</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Thinking about the mind's functions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7.</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w:t>
      </w:r>
      <w:r w:rsidRPr="003E68CB">
        <w:rPr>
          <w:rFonts w:ascii="Times New Roman" w:hAnsi="Times New Roman"/>
          <w:color w:val="000000"/>
          <w:sz w:val="18"/>
          <w:szCs w:val="18"/>
          <w:lang w:val="en-US"/>
        </w:rPr>
        <w:t xml:space="preserve"> I | 1-2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Thinking about the mind's functions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8.</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Thinking about the mind's functions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9.</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Psychological science develops</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10.</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1-3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Psychological science develops</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11.</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biggest question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12.</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biggest question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13.</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three main levels of analysis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r w:rsidRPr="003E68CB">
        <w:rPr>
          <w:rFonts w:ascii="Times New Roman" w:hAnsi="Times New Roman"/>
          <w:color w:val="000000"/>
          <w:sz w:val="18"/>
          <w:szCs w:val="18"/>
          <w:lang w:val="en-US"/>
        </w:rPr>
        <w:t>/Application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14.</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three main levels of analysis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15.</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three main levels of analysis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16.</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three main levels of analysis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17.</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three main levels of analysis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w:t>
      </w:r>
      <w:r w:rsidRPr="003E68CB">
        <w:rPr>
          <w:rFonts w:ascii="Times New Roman" w:hAnsi="Times New Roman"/>
          <w:color w:val="000000"/>
          <w:sz w:val="18"/>
          <w:szCs w:val="18"/>
          <w:lang w:val="en-US"/>
        </w:rPr>
        <w:t>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18.</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E</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subfields</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19.</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lastRenderedPageBreak/>
        <w:t>TOP:</w:t>
      </w:r>
      <w:r w:rsidRPr="003E68CB">
        <w:rPr>
          <w:rFonts w:ascii="Times New Roman" w:hAnsi="Times New Roman"/>
          <w:color w:val="000000"/>
          <w:sz w:val="18"/>
          <w:szCs w:val="18"/>
          <w:lang w:val="en-US"/>
        </w:rPr>
        <w:tab/>
        <w:t>Psychology's subfields</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20.</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subfields</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21.</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2-3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Psychology's subfields</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22.</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3-1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Careers in Psychology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23.</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 | 3-1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Careers in Psychology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24.</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4-1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Hindsight bias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25.</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4-1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Overconfidence</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26.</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4-2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scientific attitude</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27.</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4-2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 xml:space="preserve">The scientific </w:t>
      </w:r>
      <w:r w:rsidRPr="003E68CB">
        <w:rPr>
          <w:rFonts w:ascii="Times New Roman" w:hAnsi="Times New Roman"/>
          <w:color w:val="000000"/>
          <w:sz w:val="18"/>
          <w:szCs w:val="18"/>
          <w:lang w:val="en-US"/>
        </w:rPr>
        <w:t>attitude</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28.</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4-2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Critical thinking</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29.</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5-1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scientific method</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30.</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5-2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case study</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31.</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5-2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case study</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32.</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5-2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survey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w:t>
      </w:r>
      <w:r w:rsidRPr="003E68CB">
        <w:rPr>
          <w:rFonts w:ascii="Times New Roman" w:hAnsi="Times New Roman"/>
          <w:color w:val="000000"/>
          <w:sz w:val="18"/>
          <w:szCs w:val="18"/>
          <w:lang w:val="en-US"/>
        </w:rPr>
        <w:t>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33.</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5-2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survey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34.</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5-2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The survey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35.</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Unit II | 6-1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Correlation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36.</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Correlation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37.</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Correlation</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38.</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Illusory correlations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39.</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Experimentation</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lastRenderedPageBreak/>
        <w:tab/>
        <w:t>40.</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Experimentation</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w:t>
      </w:r>
      <w:r w:rsidRPr="003E68CB">
        <w:rPr>
          <w:rFonts w:ascii="Times New Roman" w:hAnsi="Times New Roman"/>
          <w:color w:val="000000"/>
          <w:sz w:val="18"/>
          <w:szCs w:val="18"/>
          <w:lang w:val="en-US"/>
        </w:rPr>
        <w:t>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41.</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Experimentation</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42.</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6-3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Experimentation</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43.</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OBJ:</w:t>
      </w:r>
      <w:r w:rsidRPr="003E68CB">
        <w:rPr>
          <w:rFonts w:ascii="Times New Roman" w:hAnsi="Times New Roman"/>
          <w:color w:val="000000"/>
          <w:sz w:val="18"/>
          <w:szCs w:val="18"/>
          <w:lang w:val="en-US"/>
        </w:rPr>
        <w:tab/>
        <w:t>Unit II | 6-3</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Independent and dependent variables</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44.</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E</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Measures of central tendency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45.</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Measures o</w:t>
      </w:r>
      <w:r w:rsidRPr="003E68CB">
        <w:rPr>
          <w:rFonts w:ascii="Times New Roman" w:hAnsi="Times New Roman"/>
          <w:color w:val="000000"/>
          <w:sz w:val="18"/>
          <w:szCs w:val="18"/>
          <w:lang w:val="en-US"/>
        </w:rPr>
        <w:t>f central tendency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46.</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Describing data/Measures of central tendency</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47.</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D</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Measures of variation</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48.</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C</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Measures of variation</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r w:rsidRPr="003E68CB">
        <w:rPr>
          <w:rFonts w:ascii="Times New Roman" w:hAnsi="Times New Roman"/>
          <w:color w:val="000000"/>
          <w:sz w:val="18"/>
          <w:szCs w:val="18"/>
          <w:lang w:val="en-US"/>
        </w:rPr>
        <w:tab/>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49.</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Making inferences/When is a difference significant?</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Conceptual/Application</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50.</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B</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7-2</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Making inferences/When is a difference significant?</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51.</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8-1</w:t>
      </w:r>
    </w:p>
    <w:p w:rsidR="00000000"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Psychology applied/culture and gender</w:t>
      </w:r>
      <w:r w:rsidRPr="003E68CB">
        <w:rPr>
          <w:rFonts w:ascii="Times New Roman" w:hAnsi="Times New Roman"/>
          <w:color w:val="000000"/>
          <w:sz w:val="18"/>
          <w:szCs w:val="18"/>
          <w:lang w:val="en-US"/>
        </w:rPr>
        <w:tab/>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Factual/Definitional</w:t>
      </w:r>
    </w:p>
    <w:p w:rsidR="00000000" w:rsidRPr="003E68CB" w:rsidRDefault="00F231D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3E68CB" w:rsidRDefault="00F231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3E68CB">
        <w:rPr>
          <w:rFonts w:ascii="Times New Roman" w:hAnsi="Times New Roman"/>
          <w:color w:val="000000"/>
          <w:sz w:val="18"/>
          <w:szCs w:val="18"/>
          <w:lang w:val="en-US"/>
        </w:rPr>
        <w:tab/>
        <w:t>52.</w:t>
      </w:r>
      <w:r w:rsidRPr="003E68CB">
        <w:rPr>
          <w:rFonts w:ascii="Times New Roman" w:hAnsi="Times New Roman"/>
          <w:color w:val="000000"/>
          <w:sz w:val="18"/>
          <w:szCs w:val="18"/>
          <w:lang w:val="en-US"/>
        </w:rPr>
        <w:tab/>
        <w:t>ANS:</w:t>
      </w:r>
      <w:r w:rsidRPr="003E68CB">
        <w:rPr>
          <w:rFonts w:ascii="Times New Roman" w:hAnsi="Times New Roman"/>
          <w:color w:val="000000"/>
          <w:sz w:val="18"/>
          <w:szCs w:val="18"/>
          <w:lang w:val="en-US"/>
        </w:rPr>
        <w:tab/>
        <w:t>A</w:t>
      </w:r>
      <w:r w:rsidRPr="003E68CB">
        <w:rPr>
          <w:rFonts w:ascii="Times New Roman" w:hAnsi="Times New Roman"/>
          <w:color w:val="000000"/>
          <w:sz w:val="18"/>
          <w:szCs w:val="18"/>
          <w:lang w:val="en-US"/>
        </w:rPr>
        <w:tab/>
        <w:t>PTS:</w:t>
      </w:r>
      <w:r w:rsidRPr="003E68CB">
        <w:rPr>
          <w:rFonts w:ascii="Times New Roman" w:hAnsi="Times New Roman"/>
          <w:color w:val="000000"/>
          <w:sz w:val="18"/>
          <w:szCs w:val="18"/>
          <w:lang w:val="en-US"/>
        </w:rPr>
        <w:tab/>
        <w:t>1</w:t>
      </w:r>
      <w:r w:rsidRPr="003E68CB">
        <w:rPr>
          <w:rFonts w:ascii="Times New Roman" w:hAnsi="Times New Roman"/>
          <w:color w:val="000000"/>
          <w:sz w:val="18"/>
          <w:szCs w:val="18"/>
          <w:lang w:val="en-US"/>
        </w:rPr>
        <w:tab/>
        <w:t>DIF:</w:t>
      </w:r>
      <w:r w:rsidRPr="003E68CB">
        <w:rPr>
          <w:rFonts w:ascii="Times New Roman" w:hAnsi="Times New Roman"/>
          <w:color w:val="000000"/>
          <w:sz w:val="18"/>
          <w:szCs w:val="18"/>
          <w:lang w:val="en-US"/>
        </w:rPr>
        <w:tab/>
        <w:t>Medium</w:t>
      </w:r>
      <w:r w:rsidRPr="003E68CB">
        <w:rPr>
          <w:rFonts w:ascii="Times New Roman" w:hAnsi="Times New Roman"/>
          <w:color w:val="000000"/>
          <w:sz w:val="18"/>
          <w:szCs w:val="18"/>
          <w:lang w:val="en-US"/>
        </w:rPr>
        <w:tab/>
        <w:t>OBJ:</w:t>
      </w:r>
      <w:r w:rsidRPr="003E68CB">
        <w:rPr>
          <w:rFonts w:ascii="Times New Roman" w:hAnsi="Times New Roman"/>
          <w:color w:val="000000"/>
          <w:sz w:val="18"/>
          <w:szCs w:val="18"/>
          <w:lang w:val="en-US"/>
        </w:rPr>
        <w:tab/>
        <w:t>Unit II | 8-4</w:t>
      </w:r>
    </w:p>
    <w:p w:rsidR="00F231D1" w:rsidRPr="003E68CB" w:rsidRDefault="00F231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3E68CB">
        <w:rPr>
          <w:rFonts w:ascii="Times New Roman" w:hAnsi="Times New Roman"/>
          <w:color w:val="000000"/>
          <w:sz w:val="18"/>
          <w:szCs w:val="18"/>
          <w:lang w:val="en-US"/>
        </w:rPr>
        <w:t>TOP:</w:t>
      </w:r>
      <w:r w:rsidRPr="003E68CB">
        <w:rPr>
          <w:rFonts w:ascii="Times New Roman" w:hAnsi="Times New Roman"/>
          <w:color w:val="000000"/>
          <w:sz w:val="18"/>
          <w:szCs w:val="18"/>
          <w:lang w:val="en-US"/>
        </w:rPr>
        <w:tab/>
        <w:t>Ethics in research/studying people</w:t>
      </w:r>
      <w:r w:rsidRPr="003E68CB">
        <w:rPr>
          <w:rFonts w:ascii="Times New Roman" w:hAnsi="Times New Roman"/>
          <w:color w:val="000000"/>
          <w:sz w:val="18"/>
          <w:szCs w:val="18"/>
          <w:lang w:val="en-US"/>
        </w:rPr>
        <w:tab/>
        <w:t>SKL:</w:t>
      </w:r>
      <w:r w:rsidRPr="003E68CB">
        <w:rPr>
          <w:rFonts w:ascii="Times New Roman" w:hAnsi="Times New Roman"/>
          <w:color w:val="000000"/>
          <w:sz w:val="18"/>
          <w:szCs w:val="18"/>
          <w:lang w:val="en-US"/>
        </w:rPr>
        <w:tab/>
        <w:t>Conceptual/Application</w:t>
      </w:r>
    </w:p>
    <w:sectPr w:rsidR="00F231D1" w:rsidRPr="003E68CB">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8CB"/>
    <w:rsid w:val="003E68CB"/>
    <w:rsid w:val="00F23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8AE9BD-B76A-4109-AAA7-A3709BE6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2016-10-05T14:48:00Z</dcterms:created>
  <dcterms:modified xsi:type="dcterms:W3CDTF">2016-10-05T14:48:00Z</dcterms:modified>
</cp:coreProperties>
</file>